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BF2A">
      <w:pPr>
        <w:spacing w:line="360" w:lineRule="auto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5</w:t>
      </w:r>
      <w:r>
        <w:rPr>
          <w:rFonts w:ascii="楷体" w:hAnsi="楷体" w:eastAsia="楷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>2024-2025-</w:t>
      </w:r>
      <w:r>
        <w:rPr>
          <w:rFonts w:hint="eastAsia" w:ascii="Times New Roman" w:hAnsi="Times New Roman" w:eastAsia="宋体" w:cs="Times New Roman"/>
          <w:spacing w:val="2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>学期</w:t>
      </w:r>
      <w:r>
        <w:rPr>
          <w:rFonts w:hint="eastAsia" w:ascii="Times New Roman" w:hAnsi="Times New Roman" w:eastAsia="宋体" w:cs="Times New Roman"/>
          <w:spacing w:val="20"/>
          <w:sz w:val="28"/>
          <w:szCs w:val="28"/>
        </w:rPr>
        <w:t>期中教学检查学校用表</w:t>
      </w:r>
    </w:p>
    <w:p w14:paraId="383CA02F">
      <w:pPr>
        <w:spacing w:line="360" w:lineRule="auto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二级教学单位：</w:t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hint="eastAsia" w:ascii="楷体" w:hAnsi="楷体" w:eastAsia="楷体" w:cs="Times New Roman"/>
          <w:sz w:val="24"/>
          <w:szCs w:val="24"/>
        </w:rPr>
        <w:t xml:space="preserve">检查时间： </w:t>
      </w:r>
      <w:r>
        <w:rPr>
          <w:rFonts w:ascii="楷体" w:hAnsi="楷体" w:eastAsia="楷体" w:cs="Times New Roman"/>
          <w:sz w:val="24"/>
          <w:szCs w:val="24"/>
        </w:rPr>
        <w:t xml:space="preserve">  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>年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 xml:space="preserve"> 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>月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 xml:space="preserve">  日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</w:p>
    <w:tbl>
      <w:tblPr>
        <w:tblStyle w:val="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64"/>
        <w:gridCol w:w="6974"/>
      </w:tblGrid>
      <w:tr w14:paraId="6BCC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0" w:type="dxa"/>
            <w:tcBorders>
              <w:top w:val="single" w:color="auto" w:sz="4" w:space="0"/>
            </w:tcBorders>
          </w:tcPr>
          <w:p w14:paraId="08D9F6C1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</w:tcBorders>
          </w:tcPr>
          <w:p w14:paraId="2CDC0F20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检查项目</w:t>
            </w:r>
          </w:p>
        </w:tc>
        <w:tc>
          <w:tcPr>
            <w:tcW w:w="6974" w:type="dxa"/>
            <w:tcBorders>
              <w:top w:val="single" w:color="auto" w:sz="4" w:space="0"/>
            </w:tcBorders>
          </w:tcPr>
          <w:p w14:paraId="113CFD45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检查记录</w:t>
            </w:r>
          </w:p>
        </w:tc>
      </w:tr>
      <w:tr w14:paraId="0AAC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restart"/>
            <w:vAlign w:val="center"/>
          </w:tcPr>
          <w:p w14:paraId="3D580E86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7632069D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抽查4位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教师教学文件</w:t>
            </w:r>
          </w:p>
        </w:tc>
        <w:tc>
          <w:tcPr>
            <w:tcW w:w="6974" w:type="dxa"/>
          </w:tcPr>
          <w:p w14:paraId="20A7940F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4865BA6D">
            <w:pPr>
              <w:spacing w:line="360" w:lineRule="auto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3E41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continue"/>
            <w:vAlign w:val="center"/>
          </w:tcPr>
          <w:p w14:paraId="72823154">
            <w:pPr>
              <w:spacing w:line="360" w:lineRule="auto"/>
            </w:pPr>
          </w:p>
        </w:tc>
        <w:tc>
          <w:tcPr>
            <w:tcW w:w="1564" w:type="dxa"/>
            <w:vMerge w:val="continue"/>
            <w:vAlign w:val="center"/>
          </w:tcPr>
          <w:p w14:paraId="71F837A1">
            <w:pPr>
              <w:spacing w:line="360" w:lineRule="auto"/>
            </w:pPr>
          </w:p>
        </w:tc>
        <w:tc>
          <w:tcPr>
            <w:tcW w:w="6974" w:type="dxa"/>
          </w:tcPr>
          <w:p w14:paraId="515A8BBB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62BEC834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0D45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continue"/>
            <w:vAlign w:val="center"/>
          </w:tcPr>
          <w:p w14:paraId="2042C444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C702BD0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F11B24C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21FAE584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0A64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continue"/>
            <w:vAlign w:val="center"/>
          </w:tcPr>
          <w:p w14:paraId="0416D656">
            <w:pPr>
              <w:spacing w:line="360" w:lineRule="auto"/>
            </w:pPr>
          </w:p>
        </w:tc>
        <w:tc>
          <w:tcPr>
            <w:tcW w:w="1564" w:type="dxa"/>
            <w:vMerge w:val="continue"/>
            <w:vAlign w:val="center"/>
          </w:tcPr>
          <w:p w14:paraId="710EF5A5">
            <w:pPr>
              <w:spacing w:line="360" w:lineRule="auto"/>
            </w:pPr>
          </w:p>
        </w:tc>
        <w:tc>
          <w:tcPr>
            <w:tcW w:w="6974" w:type="dxa"/>
          </w:tcPr>
          <w:p w14:paraId="6259A89B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0207D2E7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696D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384" w:type="dxa"/>
            <w:gridSpan w:val="2"/>
            <w:vAlign w:val="center"/>
          </w:tcPr>
          <w:p w14:paraId="6E01F862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检查人签字</w:t>
            </w:r>
          </w:p>
        </w:tc>
        <w:tc>
          <w:tcPr>
            <w:tcW w:w="6974" w:type="dxa"/>
          </w:tcPr>
          <w:p w14:paraId="5CA2B7B1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227E3943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</w:tbl>
    <w:p w14:paraId="3AB59520">
      <w:pPr>
        <w:spacing w:line="360" w:lineRule="auto"/>
        <w:rPr>
          <w:rFonts w:ascii="楷体" w:hAnsi="楷体" w:eastAsia="楷体" w:cs="Times New Roman"/>
          <w:sz w:val="24"/>
          <w:szCs w:val="24"/>
        </w:rPr>
      </w:pPr>
    </w:p>
    <w:p w14:paraId="5E6B8C9A">
      <w:pPr>
        <w:spacing w:line="360" w:lineRule="auto"/>
        <w:rPr>
          <w:rFonts w:ascii="楷体" w:hAnsi="楷体" w:eastAsia="楷体" w:cs="Times New Roman"/>
          <w:sz w:val="24"/>
          <w:szCs w:val="24"/>
        </w:rPr>
      </w:pPr>
    </w:p>
    <w:p w14:paraId="07B40FA3">
      <w:bookmarkStart w:id="0" w:name="_GoBack"/>
      <w:bookmarkEnd w:id="0"/>
    </w:p>
    <w:sectPr>
      <w:pgSz w:w="11906" w:h="16838"/>
      <w:pgMar w:top="1361" w:right="1474" w:bottom="1247" w:left="147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1C75"/>
    <w:rsid w:val="586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2025-03-20T01:47:00Z</dcterms:created>
  <dc:creator>Lenovo</dc:creator>
  <cp:lastModifiedBy>Tsh</cp:lastModifiedBy>
  <dcterms:modified xsi:type="dcterms:W3CDTF">2025-04-29T02:50:52Z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E78C666D827C4EA6B8BCAD578D496A07_12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